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Allegato 2) 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ALL’UFFICIO ANAGRAFE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COMUNE DI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sottoscritto ___________________________________________ nato a 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 residente a _______________________________________________________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 ________________________________________ Codice Fiscale 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proprietario dell’unità immobiliare sita in __________________________________________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 __________________________________________________________ n. _____ int. 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penali, nel caso di dichiarazioni non veritiere e falsità negli atti,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richiamate dall’art. 76 del D.P.R. N. 445 DEL 28/12/2000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DICHIARO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272B4" w:rsidRPr="009272B4" w:rsidRDefault="00D91459" w:rsidP="009272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72B4">
        <w:rPr>
          <w:rFonts w:ascii="Times New Roman" w:hAnsi="Times New Roman" w:cs="Times New Roman"/>
        </w:rPr>
        <w:t>di aver regolarmente c</w:t>
      </w:r>
      <w:r w:rsidR="009272B4" w:rsidRPr="009272B4">
        <w:rPr>
          <w:rFonts w:ascii="Times New Roman" w:hAnsi="Times New Roman" w:cs="Times New Roman"/>
        </w:rPr>
        <w:t xml:space="preserve">eduto in locazione  ai fini della residenza  </w:t>
      </w:r>
      <w:r w:rsidRPr="009272B4">
        <w:rPr>
          <w:rFonts w:ascii="Times New Roman" w:hAnsi="Times New Roman" w:cs="Times New Roman"/>
        </w:rPr>
        <w:t xml:space="preserve">il suddetto immobile </w:t>
      </w:r>
      <w:r w:rsidR="002D076E">
        <w:rPr>
          <w:rFonts w:ascii="Times New Roman" w:hAnsi="Times New Roman" w:cs="Times New Roman"/>
        </w:rPr>
        <w:t>/ parte di immobile</w:t>
      </w:r>
    </w:p>
    <w:p w:rsidR="009272B4" w:rsidRDefault="009272B4" w:rsidP="00927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Pr="009272B4" w:rsidRDefault="00D91459" w:rsidP="00927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72B4">
        <w:rPr>
          <w:rFonts w:ascii="Times New Roman" w:hAnsi="Times New Roman" w:cs="Times New Roman"/>
        </w:rPr>
        <w:t>al Sig. ____________________________________________________________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nat_ a _________________________________________________ il 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 in Via ________________________________ n. ____ int. 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ai seguenti suoi familiari e/o conviventi: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             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proprietario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Ai sensi dell’art.38 del D.P.R. n.445/2000, per la presentazione agli organi della Pubblica Amministrazione o ai gestori o esercenti di pubblici servizi, la dichiarazione è sottoscritta dall’interessato in presenza del dipendente addetto ovvero sottoscritta è inviata, unitamente a copia fotostatica non autenticata di un documento d’identità del dichiarante, all’ufficio competente via fax, a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mezzo posta o via mail a:</w:t>
      </w: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459" w:rsidRDefault="00D91459" w:rsidP="00D91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di: _____________________________________ fax ________________________</w:t>
      </w:r>
    </w:p>
    <w:p w:rsidR="00B2438F" w:rsidRDefault="00D91459" w:rsidP="00D91459">
      <w:r>
        <w:rPr>
          <w:rFonts w:ascii="Times New Roman" w:hAnsi="Times New Roman" w:cs="Times New Roman"/>
          <w:sz w:val="24"/>
          <w:szCs w:val="24"/>
        </w:rPr>
        <w:t>email: ________________________________ pec _________________________________</w:t>
      </w:r>
    </w:p>
    <w:sectPr w:rsidR="00B2438F" w:rsidSect="00ED58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2726"/>
    <w:multiLevelType w:val="hybridMultilevel"/>
    <w:tmpl w:val="FAEE43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7F25"/>
    <w:multiLevelType w:val="hybridMultilevel"/>
    <w:tmpl w:val="55D8B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D91459"/>
    <w:rsid w:val="000031FF"/>
    <w:rsid w:val="001A4938"/>
    <w:rsid w:val="002D076E"/>
    <w:rsid w:val="003F43DF"/>
    <w:rsid w:val="0049142C"/>
    <w:rsid w:val="00544F01"/>
    <w:rsid w:val="00621097"/>
    <w:rsid w:val="006C376E"/>
    <w:rsid w:val="00723F7E"/>
    <w:rsid w:val="00781A6A"/>
    <w:rsid w:val="00793E97"/>
    <w:rsid w:val="007B14BC"/>
    <w:rsid w:val="008B13AC"/>
    <w:rsid w:val="00923514"/>
    <w:rsid w:val="009272B4"/>
    <w:rsid w:val="009F0C9A"/>
    <w:rsid w:val="00A86CB4"/>
    <w:rsid w:val="00B024D8"/>
    <w:rsid w:val="00B07F54"/>
    <w:rsid w:val="00B2438F"/>
    <w:rsid w:val="00B42E7E"/>
    <w:rsid w:val="00BB2EBF"/>
    <w:rsid w:val="00C227D9"/>
    <w:rsid w:val="00D91459"/>
    <w:rsid w:val="00E64BDF"/>
    <w:rsid w:val="00EA46EA"/>
    <w:rsid w:val="00EB5B5E"/>
    <w:rsid w:val="00ED587C"/>
    <w:rsid w:val="00EF5072"/>
    <w:rsid w:val="00FB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145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anagrafe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Lucignano</dc:creator>
  <cp:lastModifiedBy>Gian Luca</cp:lastModifiedBy>
  <cp:revision>2</cp:revision>
  <cp:lastPrinted>2018-03-17T09:24:00Z</cp:lastPrinted>
  <dcterms:created xsi:type="dcterms:W3CDTF">2018-11-09T19:32:00Z</dcterms:created>
  <dcterms:modified xsi:type="dcterms:W3CDTF">2018-11-09T19:32:00Z</dcterms:modified>
</cp:coreProperties>
</file>